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88" w:rsidRDefault="00C50488" w:rsidP="00C504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0488" w:rsidRPr="00C50488" w:rsidRDefault="00C50488" w:rsidP="00C5048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88">
        <w:rPr>
          <w:rFonts w:ascii="Times New Roman" w:hAnsi="Times New Roman" w:cs="Times New Roman"/>
          <w:b/>
          <w:sz w:val="24"/>
          <w:szCs w:val="24"/>
        </w:rPr>
        <w:t>CALENDARIO MATERIA RELACIONES JURÍDICAS EN LA SOCIEDAD DIGITAL</w:t>
      </w:r>
    </w:p>
    <w:p w:rsidR="00C50488" w:rsidRPr="00C50488" w:rsidRDefault="00C50488" w:rsidP="00C5048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88">
        <w:rPr>
          <w:rFonts w:ascii="Times New Roman" w:hAnsi="Times New Roman" w:cs="Times New Roman"/>
          <w:b/>
          <w:sz w:val="24"/>
          <w:szCs w:val="24"/>
        </w:rPr>
        <w:t>(INICIO 13 de octubre)</w:t>
      </w:r>
    </w:p>
    <w:p w:rsidR="00C50488" w:rsidRPr="00C50488" w:rsidRDefault="00C50488" w:rsidP="00C504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488" w:rsidRPr="00C50488" w:rsidRDefault="00C50488" w:rsidP="00C504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884"/>
        <w:gridCol w:w="1878"/>
        <w:gridCol w:w="1886"/>
      </w:tblGrid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vMerge w:val="restart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671" w:right="672"/>
              <w:jc w:val="center"/>
              <w:rPr>
                <w:rFonts w:ascii="Calibri" w:hAnsi="Calibri" w:cs="Calibri"/>
              </w:rPr>
            </w:pPr>
            <w:bookmarkStart w:id="1" w:name="Hoja1"/>
            <w:bookmarkEnd w:id="1"/>
            <w:r w:rsidRPr="00C50488">
              <w:rPr>
                <w:rFonts w:ascii="Calibri" w:hAnsi="Calibri" w:cs="Calibri"/>
              </w:rPr>
              <w:t>LUNS</w:t>
            </w:r>
          </w:p>
        </w:tc>
        <w:tc>
          <w:tcPr>
            <w:tcW w:w="1878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560" w:right="52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MARTES</w:t>
            </w:r>
          </w:p>
        </w:tc>
        <w:tc>
          <w:tcPr>
            <w:tcW w:w="1886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39" w:right="37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MÉRCORES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vMerge/>
            <w:tcBorders>
              <w:top w:val="nil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560" w:right="52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13</w:t>
            </w:r>
          </w:p>
        </w:tc>
        <w:tc>
          <w:tcPr>
            <w:tcW w:w="1886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39" w:right="375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14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16:00/17:00</w:t>
            </w:r>
          </w:p>
        </w:tc>
        <w:tc>
          <w:tcPr>
            <w:tcW w:w="18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81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17:00/18:00</w:t>
            </w:r>
          </w:p>
        </w:tc>
        <w:tc>
          <w:tcPr>
            <w:tcW w:w="18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81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18:00/19:00</w:t>
            </w:r>
          </w:p>
        </w:tc>
        <w:tc>
          <w:tcPr>
            <w:tcW w:w="18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78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19:00/20:00</w:t>
            </w:r>
          </w:p>
        </w:tc>
        <w:tc>
          <w:tcPr>
            <w:tcW w:w="18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78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DIP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20:00/21:00</w:t>
            </w:r>
          </w:p>
        </w:tc>
        <w:tc>
          <w:tcPr>
            <w:tcW w:w="18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78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2EFDA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DIP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671" w:right="671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19</w:t>
            </w:r>
          </w:p>
        </w:tc>
        <w:tc>
          <w:tcPr>
            <w:tcW w:w="1878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560" w:right="52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20</w:t>
            </w:r>
          </w:p>
        </w:tc>
        <w:tc>
          <w:tcPr>
            <w:tcW w:w="1886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39" w:right="375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21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16:00/17:00</w:t>
            </w:r>
          </w:p>
        </w:tc>
        <w:tc>
          <w:tcPr>
            <w:tcW w:w="18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78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  <w:tc>
          <w:tcPr>
            <w:tcW w:w="1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81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17:00/18:00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78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1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18:00/19:00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8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DIP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8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9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INFORMÁTICA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19:00/20:00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8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DIP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8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86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20:00/21:00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2EFDA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78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DIP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78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86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671" w:right="671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26</w:t>
            </w:r>
          </w:p>
        </w:tc>
        <w:tc>
          <w:tcPr>
            <w:tcW w:w="1878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560" w:right="52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27</w:t>
            </w:r>
          </w:p>
        </w:tc>
        <w:tc>
          <w:tcPr>
            <w:tcW w:w="1886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439" w:right="375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28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16:00/17:00</w:t>
            </w:r>
          </w:p>
        </w:tc>
        <w:tc>
          <w:tcPr>
            <w:tcW w:w="18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76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81" w:right="24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89" w:right="24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17:00/18:00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6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81" w:right="24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89" w:right="247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18:00/19:00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8" w:right="256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9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87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19:00/20:00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8" w:right="256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9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87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20:00/21:00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79" w:right="250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87" w:right="24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98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1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2</w:t>
            </w:r>
          </w:p>
        </w:tc>
        <w:tc>
          <w:tcPr>
            <w:tcW w:w="1878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29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3</w:t>
            </w:r>
          </w:p>
        </w:tc>
        <w:tc>
          <w:tcPr>
            <w:tcW w:w="1886" w:type="dxa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single" w:sz="1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61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4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16:00/17:00</w:t>
            </w:r>
          </w:p>
        </w:tc>
        <w:tc>
          <w:tcPr>
            <w:tcW w:w="18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76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  <w:tc>
          <w:tcPr>
            <w:tcW w:w="18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81" w:right="249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FD (P)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235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289" w:right="249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DIP (P)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17:00/18:00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6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1" w:right="249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FD (P)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235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9" w:right="249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DIP (P)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18:00/19:00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6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DCIVIL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5911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1" w:right="248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DCIVIL (P)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235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9" w:right="249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DIP (P)</w:t>
            </w:r>
          </w:p>
        </w:tc>
      </w:tr>
      <w:tr w:rsidR="00C50488" w:rsidRPr="00C5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19:00/20:00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276" w:right="258"/>
              <w:jc w:val="center"/>
              <w:rPr>
                <w:rFonts w:ascii="Calibri" w:hAnsi="Calibri" w:cs="Calibri"/>
              </w:rPr>
            </w:pPr>
            <w:r w:rsidRPr="00C50488">
              <w:rPr>
                <w:rFonts w:ascii="Calibri" w:hAnsi="Calibri" w:cs="Calibri"/>
              </w:rPr>
              <w:t>FD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5911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1" w:right="248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DCIVIL (P)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/>
          </w:tcPr>
          <w:p w:rsidR="00C50488" w:rsidRPr="00C50488" w:rsidRDefault="00C50488" w:rsidP="00C504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88" w:right="249"/>
              <w:jc w:val="center"/>
              <w:rPr>
                <w:rFonts w:ascii="Calibri" w:hAnsi="Calibri" w:cs="Calibri"/>
                <w:color w:val="FFFFFF"/>
              </w:rPr>
            </w:pPr>
            <w:r w:rsidRPr="00C50488">
              <w:rPr>
                <w:rFonts w:ascii="Calibri" w:hAnsi="Calibri" w:cs="Calibri"/>
                <w:color w:val="FFFFFF"/>
              </w:rPr>
              <w:t>DC (P)</w:t>
            </w:r>
          </w:p>
        </w:tc>
      </w:tr>
    </w:tbl>
    <w:p w:rsidR="00B703CB" w:rsidRDefault="00B703CB"/>
    <w:sectPr w:rsidR="00B70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88"/>
    <w:rsid w:val="00B703CB"/>
    <w:rsid w:val="00C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D785"/>
  <w15:chartTrackingRefBased/>
  <w15:docId w15:val="{69552F4B-9D05-42C6-B32E-6B4BE31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mauricioperez@mundo-r.com</dc:creator>
  <cp:keywords/>
  <dc:description/>
  <cp:lastModifiedBy>mauricioperez@mundo-r.com</cp:lastModifiedBy>
  <cp:revision>1</cp:revision>
  <dcterms:created xsi:type="dcterms:W3CDTF">2020-10-08T17:07:00Z</dcterms:created>
  <dcterms:modified xsi:type="dcterms:W3CDTF">2020-10-08T17:09:00Z</dcterms:modified>
</cp:coreProperties>
</file>